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95490" w14:textId="77777777" w:rsidR="002D3AC1" w:rsidRDefault="002D3AC1" w:rsidP="00546A30">
      <w:pPr>
        <w:rPr>
          <w:b/>
        </w:rPr>
      </w:pPr>
    </w:p>
    <w:p w14:paraId="1998290D" w14:textId="77777777" w:rsidR="002D3AC1" w:rsidRDefault="002D3AC1" w:rsidP="00546A30">
      <w:pPr>
        <w:rPr>
          <w:b/>
        </w:rPr>
      </w:pPr>
    </w:p>
    <w:p w14:paraId="5FDD789C" w14:textId="38EDE5DD" w:rsidR="00546A30" w:rsidRPr="00546A30" w:rsidRDefault="00546A30" w:rsidP="00546A30">
      <w:pPr>
        <w:rPr>
          <w:b/>
        </w:rPr>
      </w:pPr>
      <w:r w:rsidRPr="00546A30">
        <w:rPr>
          <w:b/>
        </w:rPr>
        <w:t>Klauzula informacyjna</w:t>
      </w:r>
      <w:r w:rsidR="002D3AC1">
        <w:rPr>
          <w:b/>
        </w:rPr>
        <w:t xml:space="preserve"> dla kontrahentów</w:t>
      </w:r>
    </w:p>
    <w:p w14:paraId="4E68D7AE" w14:textId="77777777" w:rsidR="00546A30" w:rsidRDefault="00546A30" w:rsidP="00546A30"/>
    <w:p w14:paraId="27271457" w14:textId="16EF6BCA" w:rsidR="00546A30" w:rsidRDefault="003731F1" w:rsidP="00326757">
      <w:pPr>
        <w:jc w:val="both"/>
      </w:pPr>
      <w:bookmarkStart w:id="0" w:name="_Hlk536190023"/>
      <w:r>
        <w:rPr>
          <w:rFonts w:cstheme="minorHAnsi"/>
        </w:rPr>
        <w:t xml:space="preserve">Dom Pomocy Społecznej św Anna , 43-100 Tychy, ul. </w:t>
      </w:r>
      <w:bookmarkEnd w:id="0"/>
      <w:r>
        <w:rPr>
          <w:rFonts w:cstheme="minorHAnsi"/>
        </w:rPr>
        <w:t>Kopernika 6</w:t>
      </w:r>
      <w:r w:rsidR="00655F6E" w:rsidRPr="00B80ABD">
        <w:t xml:space="preserve">, </w:t>
      </w:r>
      <w:r w:rsidR="00546A30" w:rsidRPr="00497456">
        <w:t>zgodnie z artykułem 13 ust. 1 Rozporządzenia</w:t>
      </w:r>
      <w:r w:rsidR="00546A30">
        <w:t xml:space="preserve"> Parlamentu Europejskiego i Rady (UE) 2016/679 z dnia 27 kwietnia 2016r. w sprawie ochrony osób fizycznych w związku z przetwarzaniem danych osobowych i w sprawie swobodnego przepływu takich danych oraz uchylenia dyrektywy 95/46/WE (ogólne rozporządzenie o ochronie danych) informuje Panią/Pana, że:</w:t>
      </w:r>
    </w:p>
    <w:p w14:paraId="666B8FE6" w14:textId="77777777" w:rsidR="003731F1" w:rsidRPr="003731F1" w:rsidRDefault="00546A30" w:rsidP="00147ACD">
      <w:pPr>
        <w:pStyle w:val="Akapitzlist"/>
        <w:numPr>
          <w:ilvl w:val="0"/>
          <w:numId w:val="1"/>
        </w:numPr>
        <w:jc w:val="both"/>
      </w:pPr>
      <w:r w:rsidRPr="002D3AC1">
        <w:t xml:space="preserve">administratorem Pani/Pana danych osobowych jest </w:t>
      </w:r>
      <w:r w:rsidR="003731F1">
        <w:rPr>
          <w:rFonts w:cstheme="minorHAnsi"/>
        </w:rPr>
        <w:t>Dom Pomocy Społecznej św Anna , 43-100 Tychy, ul. Kopernika 6</w:t>
      </w:r>
    </w:p>
    <w:p w14:paraId="2190DFF1" w14:textId="6EC0683B" w:rsidR="0022061A" w:rsidRDefault="0022061A" w:rsidP="00147ACD">
      <w:pPr>
        <w:pStyle w:val="Akapitzlist"/>
        <w:numPr>
          <w:ilvl w:val="0"/>
          <w:numId w:val="1"/>
        </w:numPr>
        <w:jc w:val="both"/>
      </w:pPr>
      <w:r>
        <w:t xml:space="preserve">Kontakt z Inspektorem Ochrony Danych Osobowych : </w:t>
      </w:r>
      <w:hyperlink r:id="rId7" w:history="1">
        <w:r>
          <w:rPr>
            <w:rStyle w:val="Hipercze"/>
          </w:rPr>
          <w:t>iod@komplex.info.pl</w:t>
        </w:r>
      </w:hyperlink>
    </w:p>
    <w:p w14:paraId="41196E42" w14:textId="2B04E297" w:rsidR="002D3AC1" w:rsidRPr="00655F6E" w:rsidRDefault="002D3AC1" w:rsidP="001963D8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655F6E">
        <w:rPr>
          <w:rFonts w:ascii="Calibri" w:hAnsi="Calibri" w:cs="Calibri"/>
        </w:rPr>
        <w:t>Pani/Pana dane osobowe przetwarzane będą w celu realizacji umowy - na podstawie Art. 6 ust. 1 lit. b ogólnego rozporządzenia o ochronie danych osobowych z dnia 27 kwietnia 2016 r.</w:t>
      </w:r>
    </w:p>
    <w:p w14:paraId="2CBBF101" w14:textId="0E0E32E8" w:rsidR="002D3AC1" w:rsidRPr="002D3AC1" w:rsidRDefault="002D3AC1" w:rsidP="002D3AC1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2D3AC1">
        <w:rPr>
          <w:rFonts w:ascii="Calibri" w:hAnsi="Calibri" w:cs="Calibri"/>
        </w:rPr>
        <w:t xml:space="preserve">odbiorcami Pani/Pana danych osobowych będą wyłącznie podmioty uprawnione do uzyskania danych osobowych lub Podmioty uczestniczące w realizacji </w:t>
      </w:r>
      <w:r w:rsidR="0022061A">
        <w:rPr>
          <w:rFonts w:ascii="Calibri" w:hAnsi="Calibri" w:cs="Calibri"/>
        </w:rPr>
        <w:t>umowy</w:t>
      </w:r>
    </w:p>
    <w:p w14:paraId="35523292" w14:textId="00EAC70E" w:rsidR="002D3AC1" w:rsidRPr="002D3AC1" w:rsidRDefault="002D3AC1" w:rsidP="002D3AC1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2D3AC1">
        <w:rPr>
          <w:rFonts w:ascii="Calibri" w:hAnsi="Calibri" w:cs="Calibri"/>
        </w:rPr>
        <w:t xml:space="preserve">Pani/Pana dane osobowe przechowywane będą przez okres 6 lat / lub w oparciu o uzasadniony interes realizowany przez administratora </w:t>
      </w:r>
    </w:p>
    <w:p w14:paraId="3B710AE7" w14:textId="77777777" w:rsidR="00546A30" w:rsidRPr="002D3AC1" w:rsidRDefault="00546A30" w:rsidP="00D43408">
      <w:pPr>
        <w:pStyle w:val="Akapitzlist"/>
        <w:numPr>
          <w:ilvl w:val="0"/>
          <w:numId w:val="1"/>
        </w:numPr>
        <w:jc w:val="both"/>
      </w:pPr>
      <w:r w:rsidRPr="002D3AC1">
        <w:t>posiada Pani/Pan prawo do dostępu, sprostowania lub ograniczenia przetwarzania,</w:t>
      </w:r>
    </w:p>
    <w:p w14:paraId="7ABC1363" w14:textId="77777777" w:rsidR="00546A30" w:rsidRPr="002D3AC1" w:rsidRDefault="00546A30" w:rsidP="00D43408">
      <w:pPr>
        <w:pStyle w:val="Akapitzlist"/>
        <w:numPr>
          <w:ilvl w:val="0"/>
          <w:numId w:val="1"/>
        </w:numPr>
        <w:jc w:val="both"/>
      </w:pPr>
      <w:r w:rsidRPr="002D3AC1">
        <w:t xml:space="preserve">osoba przekazująca swoje dane ma prawo do wniesienia skargi </w:t>
      </w:r>
      <w:bookmarkStart w:id="1" w:name="_Hlk525638873"/>
      <w:r w:rsidRPr="002D3AC1">
        <w:t>do Urzędu Ochrony Danych Osobowych,</w:t>
      </w:r>
    </w:p>
    <w:bookmarkEnd w:id="1"/>
    <w:p w14:paraId="1C40A425" w14:textId="71BC0756" w:rsidR="00546A30" w:rsidRPr="002D3AC1" w:rsidRDefault="00546A30" w:rsidP="00D43408">
      <w:pPr>
        <w:pStyle w:val="Akapitzlist"/>
        <w:numPr>
          <w:ilvl w:val="0"/>
          <w:numId w:val="1"/>
        </w:numPr>
        <w:jc w:val="both"/>
      </w:pPr>
      <w:r w:rsidRPr="002D3AC1">
        <w:t xml:space="preserve">podanie przez Panią/Pana danych osobowych jest </w:t>
      </w:r>
      <w:r w:rsidR="002D3AC1" w:rsidRPr="002D3AC1">
        <w:t>dobrowolne lecz konieczne do realizacji zleceń/zamówień</w:t>
      </w:r>
      <w:r w:rsidR="0061658D">
        <w:t>/umów</w:t>
      </w:r>
      <w:r w:rsidRPr="002D3AC1">
        <w:t>,</w:t>
      </w:r>
    </w:p>
    <w:p w14:paraId="76E5D78F" w14:textId="77777777" w:rsidR="00546A30" w:rsidRPr="002D3AC1" w:rsidRDefault="00546A30" w:rsidP="00D43408">
      <w:pPr>
        <w:pStyle w:val="Akapitzlist"/>
        <w:numPr>
          <w:ilvl w:val="0"/>
          <w:numId w:val="1"/>
        </w:numPr>
        <w:jc w:val="both"/>
      </w:pPr>
      <w:r w:rsidRPr="002D3AC1">
        <w:t>Pani/Pana dane nie będą przetwarzane w sposób zautomatyzowany, w tym nie będzie wobec nich profilowania.</w:t>
      </w:r>
    </w:p>
    <w:p w14:paraId="6A8B8B06" w14:textId="3D4045E6" w:rsidR="00546A30" w:rsidRDefault="00546A30" w:rsidP="00546A30"/>
    <w:p w14:paraId="65C65CFF" w14:textId="77777777" w:rsidR="002D3AC1" w:rsidRPr="002D3AC1" w:rsidRDefault="002D3AC1" w:rsidP="00546A30"/>
    <w:p w14:paraId="3743D180" w14:textId="77777777" w:rsidR="001A2C0F" w:rsidRDefault="001A2C0F" w:rsidP="00546A30">
      <w:pPr>
        <w:ind w:left="6372"/>
      </w:pPr>
    </w:p>
    <w:p w14:paraId="06614B9C" w14:textId="4224693D" w:rsidR="00546A30" w:rsidRDefault="00546A30" w:rsidP="00546A30">
      <w:pPr>
        <w:ind w:left="6372"/>
      </w:pPr>
      <w:r>
        <w:t>Z poważaniem</w:t>
      </w:r>
      <w:r w:rsidR="001A2C0F">
        <w:t xml:space="preserve"> : </w:t>
      </w:r>
    </w:p>
    <w:p w14:paraId="5D9E5EC3" w14:textId="05EA97AE" w:rsidR="00E05866" w:rsidRDefault="00E05866" w:rsidP="00546A30"/>
    <w:p w14:paraId="13C9970D" w14:textId="37B480F9" w:rsidR="002D3AC1" w:rsidRDefault="002D3AC1" w:rsidP="00546A30"/>
    <w:p w14:paraId="2EAAC84E" w14:textId="13AB7A40" w:rsidR="002D3AC1" w:rsidRPr="00721BD4" w:rsidRDefault="00721BD4" w:rsidP="00546A30"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        </w:t>
      </w:r>
      <w:bookmarkStart w:id="2" w:name="_GoBack"/>
      <w:bookmarkEnd w:id="2"/>
      <w:r w:rsidRPr="00721BD4">
        <w:t>Katarzyna Wieloch</w:t>
      </w:r>
    </w:p>
    <w:sectPr w:rsidR="002D3AC1" w:rsidRPr="00721BD4" w:rsidSect="00E0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D5104"/>
    <w:multiLevelType w:val="hybridMultilevel"/>
    <w:tmpl w:val="895E5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30"/>
    <w:rsid w:val="00085DD3"/>
    <w:rsid w:val="000F5C83"/>
    <w:rsid w:val="000F76E6"/>
    <w:rsid w:val="00133539"/>
    <w:rsid w:val="0014359D"/>
    <w:rsid w:val="00150BD6"/>
    <w:rsid w:val="001A2C0F"/>
    <w:rsid w:val="001C4151"/>
    <w:rsid w:val="002055A8"/>
    <w:rsid w:val="0022061A"/>
    <w:rsid w:val="0023202D"/>
    <w:rsid w:val="00247ABD"/>
    <w:rsid w:val="002D3AC1"/>
    <w:rsid w:val="00326757"/>
    <w:rsid w:val="00332889"/>
    <w:rsid w:val="003731F1"/>
    <w:rsid w:val="00461BE5"/>
    <w:rsid w:val="00497456"/>
    <w:rsid w:val="00546A30"/>
    <w:rsid w:val="00582494"/>
    <w:rsid w:val="0061658D"/>
    <w:rsid w:val="00655F6E"/>
    <w:rsid w:val="006C336D"/>
    <w:rsid w:val="00712C41"/>
    <w:rsid w:val="00721BD4"/>
    <w:rsid w:val="00723F1D"/>
    <w:rsid w:val="009B22C4"/>
    <w:rsid w:val="009F248F"/>
    <w:rsid w:val="00AA554E"/>
    <w:rsid w:val="00BF4571"/>
    <w:rsid w:val="00D43408"/>
    <w:rsid w:val="00D86F96"/>
    <w:rsid w:val="00E05866"/>
    <w:rsid w:val="00EC61A6"/>
    <w:rsid w:val="00F8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3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8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A3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3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3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3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3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36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2206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8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A3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3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3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3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3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36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2206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42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8" w:space="0" w:color="704024"/>
                <w:bottom w:val="single" w:sz="8" w:space="0" w:color="704024"/>
                <w:right w:val="single" w:sz="8" w:space="0" w:color="704024"/>
              </w:divBdr>
              <w:divsChild>
                <w:div w:id="6626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4730">
                      <w:marLeft w:val="50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75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4" w:space="10" w:color="623820"/>
                            <w:left w:val="single" w:sz="4" w:space="10" w:color="623820"/>
                            <w:bottom w:val="single" w:sz="4" w:space="10" w:color="623820"/>
                            <w:right w:val="single" w:sz="4" w:space="10" w:color="623820"/>
                          </w:divBdr>
                          <w:divsChild>
                            <w:div w:id="129552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komplex.inf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FAC2E-67AC-44BA-AA31-09DA0409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mzawislak</cp:lastModifiedBy>
  <cp:revision>5</cp:revision>
  <dcterms:created xsi:type="dcterms:W3CDTF">2019-02-27T07:16:00Z</dcterms:created>
  <dcterms:modified xsi:type="dcterms:W3CDTF">2019-10-23T12:32:00Z</dcterms:modified>
</cp:coreProperties>
</file>